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FC54" w14:textId="18649AA7" w:rsidR="007B150D" w:rsidRDefault="00E711E4" w:rsidP="00E17032">
      <w:pPr>
        <w:jc w:val="center"/>
        <w:rPr>
          <w:rFonts w:ascii="Arial" w:hAnsi="Arial" w:cs="Arial"/>
          <w:b/>
          <w:bCs/>
          <w:sz w:val="36"/>
          <w:szCs w:val="36"/>
        </w:rPr>
      </w:pPr>
      <w:r w:rsidRPr="00E17032">
        <w:rPr>
          <w:rFonts w:ascii="Arial" w:hAnsi="Arial" w:cs="Arial"/>
          <w:b/>
          <w:bCs/>
          <w:sz w:val="36"/>
          <w:szCs w:val="36"/>
        </w:rPr>
        <w:t>Common Mistakes with Cash Management</w:t>
      </w:r>
    </w:p>
    <w:p w14:paraId="668DC77E" w14:textId="7A284B30" w:rsidR="00E17032" w:rsidRDefault="00E17032" w:rsidP="00E17032">
      <w:pPr>
        <w:rPr>
          <w:rFonts w:ascii="Arial" w:hAnsi="Arial" w:cs="Arial"/>
          <w:b/>
          <w:bCs/>
          <w:sz w:val="36"/>
          <w:szCs w:val="36"/>
        </w:rPr>
      </w:pPr>
      <w:r>
        <w:rPr>
          <w:noProof/>
        </w:rPr>
        <w:drawing>
          <wp:inline distT="0" distB="0" distL="0" distR="0" wp14:anchorId="5CB3CD96" wp14:editId="14952026">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164BDE0" w14:textId="6AB5A611" w:rsidR="006E2418" w:rsidRPr="00E17032" w:rsidRDefault="006E2418">
      <w:pPr>
        <w:rPr>
          <w:rFonts w:ascii="Arial" w:hAnsi="Arial" w:cs="Arial"/>
        </w:rPr>
      </w:pPr>
      <w:r w:rsidRPr="00E17032">
        <w:rPr>
          <w:rFonts w:ascii="Arial" w:hAnsi="Arial" w:cs="Arial"/>
        </w:rPr>
        <w:t xml:space="preserve">There are many factors that play a role in the success of your business. You may have an amazing product that everyone loves, a great business model, and tons of profit coming in. However, if your business is plagued by poor cash management, you’re all but doomed to fail. </w:t>
      </w:r>
    </w:p>
    <w:p w14:paraId="39EA52DE" w14:textId="09735318" w:rsidR="00976FB9" w:rsidRPr="00E17032" w:rsidRDefault="00976FB9">
      <w:pPr>
        <w:rPr>
          <w:rFonts w:ascii="Arial" w:hAnsi="Arial" w:cs="Arial"/>
        </w:rPr>
      </w:pPr>
      <w:r w:rsidRPr="00E17032">
        <w:rPr>
          <w:rFonts w:ascii="Arial" w:hAnsi="Arial" w:cs="Arial"/>
        </w:rPr>
        <w:t xml:space="preserve">This is especially true for startups and small businesses, which are at an extremely high risk of facing financial issues. In fact, one study found that </w:t>
      </w:r>
      <w:hyperlink r:id="rId6" w:history="1">
        <w:r w:rsidRPr="00E17032">
          <w:rPr>
            <w:rStyle w:val="Hyperlink"/>
            <w:rFonts w:ascii="Arial" w:hAnsi="Arial" w:cs="Arial"/>
          </w:rPr>
          <w:t>more than 80% of small businesses fail</w:t>
        </w:r>
      </w:hyperlink>
      <w:r w:rsidRPr="00E17032">
        <w:rPr>
          <w:rFonts w:ascii="Arial" w:hAnsi="Arial" w:cs="Arial"/>
        </w:rPr>
        <w:t xml:space="preserve"> because of poor </w:t>
      </w:r>
      <w:r w:rsidR="003F7A7C" w:rsidRPr="00E17032">
        <w:rPr>
          <w:rFonts w:ascii="Arial" w:hAnsi="Arial" w:cs="Arial"/>
        </w:rPr>
        <w:t>cash flow</w:t>
      </w:r>
      <w:r w:rsidRPr="00E17032">
        <w:rPr>
          <w:rFonts w:ascii="Arial" w:hAnsi="Arial" w:cs="Arial"/>
        </w:rPr>
        <w:t xml:space="preserve"> management.</w:t>
      </w:r>
    </w:p>
    <w:p w14:paraId="2F1C7C91" w14:textId="466A7C20" w:rsidR="00976FB9" w:rsidRPr="00E17032" w:rsidRDefault="00976FB9">
      <w:pPr>
        <w:rPr>
          <w:rFonts w:ascii="Arial" w:hAnsi="Arial" w:cs="Arial"/>
        </w:rPr>
      </w:pPr>
      <w:r w:rsidRPr="00E17032">
        <w:rPr>
          <w:rFonts w:ascii="Arial" w:hAnsi="Arial" w:cs="Arial"/>
        </w:rPr>
        <w:t>After the economic crisis that businesses around the world have faced due to the pandemic, it’s more important than ever to know how to best manage your business’ money.</w:t>
      </w:r>
    </w:p>
    <w:p w14:paraId="7E28A5B2" w14:textId="7D3DB9CB" w:rsidR="00976FB9" w:rsidRDefault="00976FB9">
      <w:pPr>
        <w:rPr>
          <w:rFonts w:ascii="Arial" w:hAnsi="Arial" w:cs="Arial"/>
        </w:rPr>
      </w:pPr>
      <w:r w:rsidRPr="00E17032">
        <w:rPr>
          <w:rFonts w:ascii="Arial" w:hAnsi="Arial" w:cs="Arial"/>
        </w:rPr>
        <w:t xml:space="preserve">Here are </w:t>
      </w:r>
      <w:r w:rsidR="007A77B0" w:rsidRPr="00E17032">
        <w:rPr>
          <w:rFonts w:ascii="Arial" w:hAnsi="Arial" w:cs="Arial"/>
        </w:rPr>
        <w:t>7</w:t>
      </w:r>
      <w:r w:rsidRPr="00E17032">
        <w:rPr>
          <w:rFonts w:ascii="Arial" w:hAnsi="Arial" w:cs="Arial"/>
        </w:rPr>
        <w:t xml:space="preserve"> of the most common mistakes to avoid making so that your business can not only survive, but thrive</w:t>
      </w:r>
      <w:r w:rsidR="00E17032">
        <w:rPr>
          <w:rFonts w:ascii="Arial" w:hAnsi="Arial" w:cs="Arial"/>
        </w:rPr>
        <w:t>:</w:t>
      </w:r>
    </w:p>
    <w:p w14:paraId="440D945C" w14:textId="77777777" w:rsidR="00E17032" w:rsidRPr="00E17032" w:rsidRDefault="00E17032">
      <w:pPr>
        <w:rPr>
          <w:rFonts w:ascii="Arial" w:hAnsi="Arial" w:cs="Arial"/>
        </w:rPr>
      </w:pPr>
    </w:p>
    <w:p w14:paraId="7D14CCED" w14:textId="4ECF6C0E" w:rsidR="009C3225" w:rsidRPr="00E17032" w:rsidRDefault="0098153A" w:rsidP="009C3225">
      <w:pPr>
        <w:rPr>
          <w:rFonts w:ascii="Arial" w:hAnsi="Arial" w:cs="Arial"/>
          <w:b/>
          <w:bCs/>
          <w:sz w:val="28"/>
          <w:szCs w:val="28"/>
        </w:rPr>
      </w:pPr>
      <w:r w:rsidRPr="00E17032">
        <w:rPr>
          <w:rFonts w:ascii="Arial" w:hAnsi="Arial" w:cs="Arial"/>
          <w:b/>
          <w:bCs/>
          <w:sz w:val="28"/>
          <w:szCs w:val="28"/>
        </w:rPr>
        <w:t>1.</w:t>
      </w:r>
      <w:r w:rsidR="009C3225" w:rsidRPr="00E17032">
        <w:rPr>
          <w:rFonts w:ascii="Arial" w:hAnsi="Arial" w:cs="Arial"/>
          <w:b/>
          <w:bCs/>
          <w:sz w:val="28"/>
          <w:szCs w:val="28"/>
        </w:rPr>
        <w:t xml:space="preserve"> Poor monitoring and management</w:t>
      </w:r>
    </w:p>
    <w:p w14:paraId="57A9A5B6" w14:textId="2D0D7191" w:rsidR="00E17032" w:rsidRDefault="00E17032" w:rsidP="00E17032">
      <w:pPr>
        <w:jc w:val="center"/>
        <w:rPr>
          <w:rFonts w:ascii="Arial" w:hAnsi="Arial" w:cs="Arial"/>
        </w:rPr>
      </w:pPr>
      <w:r>
        <w:rPr>
          <w:noProof/>
        </w:rPr>
        <w:drawing>
          <wp:inline distT="0" distB="0" distL="0" distR="0" wp14:anchorId="28DF7AD7" wp14:editId="421FE7BA">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E8EFEBC" w14:textId="52D1DA1E" w:rsidR="009C3225" w:rsidRPr="00E17032" w:rsidRDefault="009C3225" w:rsidP="009C3225">
      <w:pPr>
        <w:rPr>
          <w:rFonts w:ascii="Arial" w:hAnsi="Arial" w:cs="Arial"/>
        </w:rPr>
      </w:pPr>
      <w:r w:rsidRPr="00E17032">
        <w:rPr>
          <w:rFonts w:ascii="Arial" w:hAnsi="Arial" w:cs="Arial"/>
        </w:rPr>
        <w:t>Cash management isn’t something businesses owners should do as time allows. Keeping track of the money that’s coming in and going out is an important part of maintaining your business’ financial health.</w:t>
      </w:r>
    </w:p>
    <w:p w14:paraId="409BCE32" w14:textId="5903EC5C" w:rsidR="00E711E4" w:rsidRPr="00E17032" w:rsidRDefault="00CB6653" w:rsidP="009C3225">
      <w:pPr>
        <w:rPr>
          <w:rFonts w:ascii="Arial" w:hAnsi="Arial" w:cs="Arial"/>
        </w:rPr>
      </w:pPr>
      <w:r w:rsidRPr="00E17032">
        <w:rPr>
          <w:rFonts w:ascii="Arial" w:hAnsi="Arial" w:cs="Arial"/>
        </w:rPr>
        <w:t>Throughout the days and week, you should expect your business’</w:t>
      </w:r>
      <w:r w:rsidR="009C3225" w:rsidRPr="00E17032">
        <w:rPr>
          <w:rFonts w:ascii="Arial" w:hAnsi="Arial" w:cs="Arial"/>
        </w:rPr>
        <w:t xml:space="preserve"> </w:t>
      </w:r>
      <w:r w:rsidR="003F7A7C" w:rsidRPr="00E17032">
        <w:rPr>
          <w:rFonts w:ascii="Arial" w:hAnsi="Arial" w:cs="Arial"/>
        </w:rPr>
        <w:t>cash flow</w:t>
      </w:r>
      <w:r w:rsidR="009C3225" w:rsidRPr="00E17032">
        <w:rPr>
          <w:rFonts w:ascii="Arial" w:hAnsi="Arial" w:cs="Arial"/>
        </w:rPr>
        <w:t xml:space="preserve"> to ebb and flow. </w:t>
      </w:r>
      <w:r w:rsidRPr="00E17032">
        <w:rPr>
          <w:rFonts w:ascii="Arial" w:hAnsi="Arial" w:cs="Arial"/>
        </w:rPr>
        <w:t>Make sure that you’re aware of when expenses are due and when customers should be paying.</w:t>
      </w:r>
    </w:p>
    <w:p w14:paraId="08CBA855" w14:textId="580171C0" w:rsidR="00CB6653" w:rsidRDefault="00CB6653" w:rsidP="009C3225">
      <w:pPr>
        <w:rPr>
          <w:rFonts w:ascii="Arial" w:hAnsi="Arial" w:cs="Arial"/>
        </w:rPr>
      </w:pPr>
      <w:r w:rsidRPr="00E17032">
        <w:rPr>
          <w:rFonts w:ascii="Arial" w:hAnsi="Arial" w:cs="Arial"/>
        </w:rPr>
        <w:t>Remember, just because your business account shows a positive balance doesn't necessarily mean that you have readily available cash.</w:t>
      </w:r>
    </w:p>
    <w:p w14:paraId="4A75B4E8" w14:textId="77777777" w:rsidR="00E17032" w:rsidRPr="00E17032" w:rsidRDefault="00E17032" w:rsidP="009C3225">
      <w:pPr>
        <w:rPr>
          <w:rFonts w:ascii="Arial" w:hAnsi="Arial" w:cs="Arial"/>
        </w:rPr>
      </w:pPr>
    </w:p>
    <w:p w14:paraId="496729C2" w14:textId="0F87068C" w:rsidR="00A277E5" w:rsidRPr="00E17032" w:rsidRDefault="00A277E5" w:rsidP="00C47E70">
      <w:pPr>
        <w:rPr>
          <w:rFonts w:ascii="Arial" w:hAnsi="Arial" w:cs="Arial"/>
          <w:b/>
          <w:bCs/>
          <w:sz w:val="28"/>
          <w:szCs w:val="28"/>
        </w:rPr>
      </w:pPr>
      <w:r w:rsidRPr="00E17032">
        <w:rPr>
          <w:rFonts w:ascii="Arial" w:hAnsi="Arial" w:cs="Arial"/>
          <w:b/>
          <w:bCs/>
          <w:sz w:val="28"/>
          <w:szCs w:val="28"/>
        </w:rPr>
        <w:lastRenderedPageBreak/>
        <w:t>2. Not preparing for the worst-case scenario</w:t>
      </w:r>
    </w:p>
    <w:p w14:paraId="6EB6B49A" w14:textId="665AE007" w:rsidR="0050671F" w:rsidRDefault="0050671F" w:rsidP="0050671F">
      <w:pPr>
        <w:jc w:val="center"/>
        <w:rPr>
          <w:rFonts w:ascii="Arial" w:hAnsi="Arial" w:cs="Arial"/>
        </w:rPr>
      </w:pPr>
      <w:r>
        <w:rPr>
          <w:noProof/>
        </w:rPr>
        <w:drawing>
          <wp:inline distT="0" distB="0" distL="0" distR="0" wp14:anchorId="70A649F9" wp14:editId="484EB8E7">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4290963" w14:textId="577CEDAC" w:rsidR="005855B6" w:rsidRPr="00E17032" w:rsidRDefault="005855B6" w:rsidP="005855B6">
      <w:pPr>
        <w:rPr>
          <w:rFonts w:ascii="Arial" w:hAnsi="Arial" w:cs="Arial"/>
        </w:rPr>
      </w:pPr>
      <w:r w:rsidRPr="00E17032">
        <w:rPr>
          <w:rFonts w:ascii="Arial" w:hAnsi="Arial" w:cs="Arial"/>
        </w:rPr>
        <w:t>All businesses face bad days. From late payments to unexpected expenses to insufficient cash to pay for monthly expenses, rainy days are inevitable. Excess expenses combined with little to no cash reserves is a recipe for disaster.</w:t>
      </w:r>
    </w:p>
    <w:p w14:paraId="7248CB99" w14:textId="5977EDCC" w:rsidR="005855B6" w:rsidRPr="00E17032" w:rsidRDefault="005855B6" w:rsidP="005855B6">
      <w:pPr>
        <w:rPr>
          <w:rFonts w:ascii="Arial" w:hAnsi="Arial" w:cs="Arial"/>
        </w:rPr>
      </w:pPr>
      <w:r w:rsidRPr="00E17032">
        <w:rPr>
          <w:rFonts w:ascii="Arial" w:hAnsi="Arial" w:cs="Arial"/>
        </w:rPr>
        <w:t>Businesses should save as much money as possible to build up a healthy cash reserve. Most financial experts recommend saving 3-6 months of your company's regular expenses.</w:t>
      </w:r>
    </w:p>
    <w:p w14:paraId="68EA8DCA" w14:textId="7DDB4CE8" w:rsidR="00B35439" w:rsidRPr="00E17032" w:rsidRDefault="00B35439" w:rsidP="005855B6">
      <w:pPr>
        <w:rPr>
          <w:rFonts w:ascii="Arial" w:hAnsi="Arial" w:cs="Arial"/>
        </w:rPr>
      </w:pPr>
      <w:r w:rsidRPr="00E17032">
        <w:rPr>
          <w:rFonts w:ascii="Arial" w:hAnsi="Arial" w:cs="Arial"/>
        </w:rPr>
        <w:t>To build your cash reserve:</w:t>
      </w:r>
    </w:p>
    <w:p w14:paraId="3D5FB2E8" w14:textId="77777777" w:rsidR="00B35439" w:rsidRPr="00E17032" w:rsidRDefault="00B35439" w:rsidP="00B35439">
      <w:pPr>
        <w:pStyle w:val="ListParagraph"/>
        <w:numPr>
          <w:ilvl w:val="0"/>
          <w:numId w:val="1"/>
        </w:numPr>
        <w:rPr>
          <w:rFonts w:ascii="Arial" w:hAnsi="Arial" w:cs="Arial"/>
        </w:rPr>
      </w:pPr>
      <w:r w:rsidRPr="00E17032">
        <w:rPr>
          <w:rFonts w:ascii="Arial" w:hAnsi="Arial" w:cs="Arial"/>
        </w:rPr>
        <w:t xml:space="preserve">Reduce non-essential </w:t>
      </w:r>
      <w:proofErr w:type="gramStart"/>
      <w:r w:rsidRPr="00E17032">
        <w:rPr>
          <w:rFonts w:ascii="Arial" w:hAnsi="Arial" w:cs="Arial"/>
        </w:rPr>
        <w:t>expenses</w:t>
      </w:r>
      <w:proofErr w:type="gramEnd"/>
    </w:p>
    <w:p w14:paraId="1B5F487F" w14:textId="77777777" w:rsidR="00B35439" w:rsidRPr="00E17032" w:rsidRDefault="00B35439" w:rsidP="00B35439">
      <w:pPr>
        <w:pStyle w:val="ListParagraph"/>
        <w:numPr>
          <w:ilvl w:val="0"/>
          <w:numId w:val="1"/>
        </w:numPr>
        <w:rPr>
          <w:rFonts w:ascii="Arial" w:hAnsi="Arial" w:cs="Arial"/>
        </w:rPr>
      </w:pPr>
      <w:r w:rsidRPr="00E17032">
        <w:rPr>
          <w:rFonts w:ascii="Arial" w:hAnsi="Arial" w:cs="Arial"/>
        </w:rPr>
        <w:t xml:space="preserve">Set a monthly savings </w:t>
      </w:r>
      <w:proofErr w:type="gramStart"/>
      <w:r w:rsidRPr="00E17032">
        <w:rPr>
          <w:rFonts w:ascii="Arial" w:hAnsi="Arial" w:cs="Arial"/>
        </w:rPr>
        <w:t>goal</w:t>
      </w:r>
      <w:proofErr w:type="gramEnd"/>
    </w:p>
    <w:p w14:paraId="61226D4B" w14:textId="316CFE4A" w:rsidR="00B35439" w:rsidRPr="00E17032" w:rsidRDefault="00B35439" w:rsidP="00B35439">
      <w:pPr>
        <w:pStyle w:val="ListParagraph"/>
        <w:numPr>
          <w:ilvl w:val="0"/>
          <w:numId w:val="1"/>
        </w:numPr>
        <w:rPr>
          <w:rFonts w:ascii="Arial" w:hAnsi="Arial" w:cs="Arial"/>
        </w:rPr>
      </w:pPr>
      <w:r w:rsidRPr="00E17032">
        <w:rPr>
          <w:rFonts w:ascii="Arial" w:hAnsi="Arial" w:cs="Arial"/>
        </w:rPr>
        <w:t xml:space="preserve">Maintain a separate account for </w:t>
      </w:r>
      <w:proofErr w:type="gramStart"/>
      <w:r w:rsidRPr="00E17032">
        <w:rPr>
          <w:rFonts w:ascii="Arial" w:hAnsi="Arial" w:cs="Arial"/>
        </w:rPr>
        <w:t>savings</w:t>
      </w:r>
      <w:proofErr w:type="gramEnd"/>
    </w:p>
    <w:p w14:paraId="472A10D8" w14:textId="20AA002D" w:rsidR="00A277E5" w:rsidRDefault="005855B6" w:rsidP="005855B6">
      <w:pPr>
        <w:rPr>
          <w:rFonts w:ascii="Arial" w:hAnsi="Arial" w:cs="Arial"/>
        </w:rPr>
      </w:pPr>
      <w:r w:rsidRPr="00E17032">
        <w:rPr>
          <w:rFonts w:ascii="Arial" w:hAnsi="Arial" w:cs="Arial"/>
        </w:rPr>
        <w:t>Having money on hand when things don't go as planned is crucial for keeping your business afloat.</w:t>
      </w:r>
    </w:p>
    <w:p w14:paraId="34D5744C" w14:textId="77777777" w:rsidR="00E17032" w:rsidRPr="00E17032" w:rsidRDefault="00E17032" w:rsidP="005855B6">
      <w:pPr>
        <w:rPr>
          <w:rFonts w:ascii="Arial" w:hAnsi="Arial" w:cs="Arial"/>
        </w:rPr>
      </w:pPr>
    </w:p>
    <w:p w14:paraId="34F1BD8B" w14:textId="1522D1C5" w:rsidR="0050671F" w:rsidRPr="0050671F" w:rsidRDefault="00A277E5" w:rsidP="00C47E70">
      <w:pPr>
        <w:rPr>
          <w:rFonts w:ascii="Arial" w:hAnsi="Arial" w:cs="Arial"/>
          <w:b/>
          <w:bCs/>
          <w:sz w:val="28"/>
          <w:szCs w:val="28"/>
        </w:rPr>
      </w:pPr>
      <w:r w:rsidRPr="00E17032">
        <w:rPr>
          <w:rFonts w:ascii="Arial" w:hAnsi="Arial" w:cs="Arial"/>
          <w:b/>
          <w:bCs/>
          <w:sz w:val="28"/>
          <w:szCs w:val="28"/>
        </w:rPr>
        <w:t>3</w:t>
      </w:r>
      <w:r w:rsidR="0098153A" w:rsidRPr="00E17032">
        <w:rPr>
          <w:rFonts w:ascii="Arial" w:hAnsi="Arial" w:cs="Arial"/>
          <w:b/>
          <w:bCs/>
          <w:sz w:val="28"/>
          <w:szCs w:val="28"/>
        </w:rPr>
        <w:t>.</w:t>
      </w:r>
      <w:r w:rsidR="00C47E70" w:rsidRPr="00E17032">
        <w:rPr>
          <w:rFonts w:ascii="Arial" w:hAnsi="Arial" w:cs="Arial"/>
          <w:b/>
          <w:bCs/>
          <w:sz w:val="28"/>
          <w:szCs w:val="28"/>
        </w:rPr>
        <w:t xml:space="preserve"> Equating </w:t>
      </w:r>
      <w:r w:rsidR="003F7A7C" w:rsidRPr="00E17032">
        <w:rPr>
          <w:rFonts w:ascii="Arial" w:hAnsi="Arial" w:cs="Arial"/>
          <w:b/>
          <w:bCs/>
          <w:sz w:val="28"/>
          <w:szCs w:val="28"/>
        </w:rPr>
        <w:t>cash flow</w:t>
      </w:r>
      <w:r w:rsidR="00C47E70" w:rsidRPr="00E17032">
        <w:rPr>
          <w:rFonts w:ascii="Arial" w:hAnsi="Arial" w:cs="Arial"/>
          <w:b/>
          <w:bCs/>
          <w:sz w:val="28"/>
          <w:szCs w:val="28"/>
        </w:rPr>
        <w:t xml:space="preserve"> as profit</w:t>
      </w:r>
    </w:p>
    <w:p w14:paraId="7C4CE555" w14:textId="77777777" w:rsidR="0050671F" w:rsidRDefault="0050671F" w:rsidP="00C47E70">
      <w:pPr>
        <w:rPr>
          <w:rFonts w:ascii="Arial" w:hAnsi="Arial" w:cs="Arial"/>
        </w:rPr>
      </w:pPr>
      <w:r>
        <w:rPr>
          <w:noProof/>
        </w:rPr>
        <w:drawing>
          <wp:inline distT="0" distB="0" distL="0" distR="0" wp14:anchorId="28640316" wp14:editId="5C2BBDF2">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5EADFF6" w14:textId="73D638C5" w:rsidR="00C47E70" w:rsidRPr="00E17032" w:rsidRDefault="00C47E70" w:rsidP="00C47E70">
      <w:pPr>
        <w:rPr>
          <w:rFonts w:ascii="Arial" w:hAnsi="Arial" w:cs="Arial"/>
        </w:rPr>
      </w:pPr>
      <w:r w:rsidRPr="00E17032">
        <w:rPr>
          <w:rFonts w:ascii="Arial" w:hAnsi="Arial" w:cs="Arial"/>
        </w:rPr>
        <w:t xml:space="preserve">Though often confused, </w:t>
      </w:r>
      <w:r w:rsidR="003F7A7C" w:rsidRPr="00E17032">
        <w:rPr>
          <w:rFonts w:ascii="Arial" w:hAnsi="Arial" w:cs="Arial"/>
        </w:rPr>
        <w:t>cash flow</w:t>
      </w:r>
      <w:r w:rsidRPr="00E17032">
        <w:rPr>
          <w:rFonts w:ascii="Arial" w:hAnsi="Arial" w:cs="Arial"/>
        </w:rPr>
        <w:t xml:space="preserve"> and profit </w:t>
      </w:r>
      <w:hyperlink r:id="rId10" w:history="1">
        <w:r w:rsidRPr="00E17032">
          <w:rPr>
            <w:rStyle w:val="Hyperlink"/>
            <w:rFonts w:ascii="Arial" w:hAnsi="Arial" w:cs="Arial"/>
          </w:rPr>
          <w:t>aren’t the same</w:t>
        </w:r>
      </w:hyperlink>
      <w:r w:rsidRPr="00E17032">
        <w:rPr>
          <w:rFonts w:ascii="Arial" w:hAnsi="Arial" w:cs="Arial"/>
        </w:rPr>
        <w:t xml:space="preserve">. </w:t>
      </w:r>
      <w:r w:rsidR="003F7A7C" w:rsidRPr="00E17032">
        <w:rPr>
          <w:rFonts w:ascii="Arial" w:hAnsi="Arial" w:cs="Arial"/>
        </w:rPr>
        <w:t>Cash flow</w:t>
      </w:r>
      <w:r w:rsidRPr="00E17032">
        <w:rPr>
          <w:rFonts w:ascii="Arial" w:hAnsi="Arial" w:cs="Arial"/>
        </w:rPr>
        <w:t xml:space="preserve"> is the net amount of cash moving in and out of your business at any given time. Profit is the leftover money after subtracting operating expenses from revenue.</w:t>
      </w:r>
    </w:p>
    <w:p w14:paraId="78074FB1" w14:textId="0BC637D2" w:rsidR="00C47E70" w:rsidRPr="00E17032" w:rsidRDefault="00C47E70" w:rsidP="00C47E70">
      <w:pPr>
        <w:rPr>
          <w:rFonts w:ascii="Arial" w:hAnsi="Arial" w:cs="Arial"/>
        </w:rPr>
      </w:pPr>
      <w:r w:rsidRPr="00E17032">
        <w:rPr>
          <w:rFonts w:ascii="Arial" w:hAnsi="Arial" w:cs="Arial"/>
        </w:rPr>
        <w:t>This means that it's entirely possible for a business to be profitable with a negative cash flow. However, this type of scenario presents all sorts of hurdles.</w:t>
      </w:r>
    </w:p>
    <w:p w14:paraId="28F458EF" w14:textId="2D06F32E" w:rsidR="00E17032" w:rsidRPr="00E17032" w:rsidRDefault="00C47E70" w:rsidP="00C47E70">
      <w:pPr>
        <w:rPr>
          <w:rFonts w:ascii="Arial" w:hAnsi="Arial" w:cs="Arial"/>
        </w:rPr>
      </w:pPr>
      <w:r w:rsidRPr="00E17032">
        <w:rPr>
          <w:rFonts w:ascii="Arial" w:hAnsi="Arial" w:cs="Arial"/>
        </w:rPr>
        <w:t>At the same time, businesses can also have positive cash flow but little to no profit. This is especially true for new businesses.</w:t>
      </w:r>
    </w:p>
    <w:p w14:paraId="573531F6" w14:textId="184C2D63" w:rsidR="00A67B98" w:rsidRPr="00E17032" w:rsidRDefault="0098153A" w:rsidP="007A77B0">
      <w:pPr>
        <w:rPr>
          <w:rFonts w:ascii="Arial" w:hAnsi="Arial" w:cs="Arial"/>
          <w:b/>
          <w:bCs/>
          <w:sz w:val="28"/>
          <w:szCs w:val="28"/>
        </w:rPr>
      </w:pPr>
      <w:r w:rsidRPr="00E17032">
        <w:rPr>
          <w:rFonts w:ascii="Arial" w:hAnsi="Arial" w:cs="Arial"/>
          <w:b/>
          <w:bCs/>
          <w:sz w:val="28"/>
          <w:szCs w:val="28"/>
        </w:rPr>
        <w:lastRenderedPageBreak/>
        <w:t>4.</w:t>
      </w:r>
      <w:r w:rsidR="00A67B98" w:rsidRPr="00E17032">
        <w:rPr>
          <w:rFonts w:ascii="Arial" w:hAnsi="Arial" w:cs="Arial"/>
          <w:b/>
          <w:bCs/>
          <w:sz w:val="28"/>
          <w:szCs w:val="28"/>
        </w:rPr>
        <w:t xml:space="preserve"> </w:t>
      </w:r>
      <w:r w:rsidR="007A77B0" w:rsidRPr="00E17032">
        <w:rPr>
          <w:rFonts w:ascii="Arial" w:hAnsi="Arial" w:cs="Arial"/>
          <w:b/>
          <w:bCs/>
          <w:sz w:val="28"/>
          <w:szCs w:val="28"/>
        </w:rPr>
        <w:t>Impulse spending</w:t>
      </w:r>
    </w:p>
    <w:p w14:paraId="236CFCCD" w14:textId="0CC93A9B" w:rsidR="0050671F" w:rsidRDefault="0050671F" w:rsidP="002142B7">
      <w:pPr>
        <w:rPr>
          <w:rFonts w:ascii="Arial" w:hAnsi="Arial" w:cs="Arial"/>
        </w:rPr>
      </w:pPr>
      <w:r>
        <w:rPr>
          <w:noProof/>
        </w:rPr>
        <w:drawing>
          <wp:inline distT="0" distB="0" distL="0" distR="0" wp14:anchorId="205C461D" wp14:editId="59F6CD9B">
            <wp:extent cx="59436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FBA6995" w14:textId="7EABE494" w:rsidR="002142B7" w:rsidRPr="00E17032" w:rsidRDefault="002142B7" w:rsidP="002142B7">
      <w:pPr>
        <w:rPr>
          <w:rFonts w:ascii="Arial" w:hAnsi="Arial" w:cs="Arial"/>
        </w:rPr>
      </w:pPr>
      <w:r w:rsidRPr="00E17032">
        <w:rPr>
          <w:rFonts w:ascii="Arial" w:hAnsi="Arial" w:cs="Arial"/>
        </w:rPr>
        <w:t>We all know it takes money to make money, but this saying doesn't enable gross overspending. It's important to remember that not all startup expenses are equal. Instead of mindlessly spending, invest in things that will benefit your company's profitability now and in the future.</w:t>
      </w:r>
    </w:p>
    <w:p w14:paraId="7BF3CF04" w14:textId="3841DBF3" w:rsidR="002142B7" w:rsidRPr="00E17032" w:rsidRDefault="002142B7" w:rsidP="002142B7">
      <w:pPr>
        <w:rPr>
          <w:rFonts w:ascii="Arial" w:hAnsi="Arial" w:cs="Arial"/>
        </w:rPr>
      </w:pPr>
      <w:r w:rsidRPr="00E17032">
        <w:rPr>
          <w:rFonts w:ascii="Arial" w:hAnsi="Arial" w:cs="Arial"/>
        </w:rPr>
        <w:t>To avoid impulse buying and overspending:</w:t>
      </w:r>
    </w:p>
    <w:p w14:paraId="5359D68C" w14:textId="77777777" w:rsidR="002142B7" w:rsidRPr="00E17032" w:rsidRDefault="002142B7" w:rsidP="002142B7">
      <w:pPr>
        <w:pStyle w:val="ListParagraph"/>
        <w:numPr>
          <w:ilvl w:val="0"/>
          <w:numId w:val="3"/>
        </w:numPr>
        <w:rPr>
          <w:rFonts w:ascii="Arial" w:hAnsi="Arial" w:cs="Arial"/>
        </w:rPr>
      </w:pPr>
      <w:r w:rsidRPr="00E17032">
        <w:rPr>
          <w:rFonts w:ascii="Arial" w:hAnsi="Arial" w:cs="Arial"/>
        </w:rPr>
        <w:t xml:space="preserve">Create a realistic </w:t>
      </w:r>
      <w:proofErr w:type="gramStart"/>
      <w:r w:rsidRPr="00E17032">
        <w:rPr>
          <w:rFonts w:ascii="Arial" w:hAnsi="Arial" w:cs="Arial"/>
        </w:rPr>
        <w:t>budget</w:t>
      </w:r>
      <w:proofErr w:type="gramEnd"/>
    </w:p>
    <w:p w14:paraId="388889B5" w14:textId="77777777" w:rsidR="002142B7" w:rsidRPr="00E17032" w:rsidRDefault="002142B7" w:rsidP="002142B7">
      <w:pPr>
        <w:pStyle w:val="ListParagraph"/>
        <w:numPr>
          <w:ilvl w:val="0"/>
          <w:numId w:val="3"/>
        </w:numPr>
        <w:rPr>
          <w:rFonts w:ascii="Arial" w:hAnsi="Arial" w:cs="Arial"/>
        </w:rPr>
      </w:pPr>
      <w:r w:rsidRPr="00E17032">
        <w:rPr>
          <w:rFonts w:ascii="Arial" w:hAnsi="Arial" w:cs="Arial"/>
        </w:rPr>
        <w:t xml:space="preserve">Identify needs vs. </w:t>
      </w:r>
      <w:proofErr w:type="gramStart"/>
      <w:r w:rsidRPr="00E17032">
        <w:rPr>
          <w:rFonts w:ascii="Arial" w:hAnsi="Arial" w:cs="Arial"/>
        </w:rPr>
        <w:t>wants</w:t>
      </w:r>
      <w:proofErr w:type="gramEnd"/>
    </w:p>
    <w:p w14:paraId="3D75F519" w14:textId="6B9E8307" w:rsidR="007A77B0" w:rsidRPr="00E17032" w:rsidRDefault="002142B7" w:rsidP="002142B7">
      <w:pPr>
        <w:pStyle w:val="ListParagraph"/>
        <w:numPr>
          <w:ilvl w:val="0"/>
          <w:numId w:val="3"/>
        </w:numPr>
        <w:rPr>
          <w:rFonts w:ascii="Arial" w:hAnsi="Arial" w:cs="Arial"/>
        </w:rPr>
      </w:pPr>
      <w:r w:rsidRPr="00E17032">
        <w:rPr>
          <w:rFonts w:ascii="Arial" w:hAnsi="Arial" w:cs="Arial"/>
        </w:rPr>
        <w:t xml:space="preserve">Make every dollar </w:t>
      </w:r>
      <w:proofErr w:type="gramStart"/>
      <w:r w:rsidRPr="00E17032">
        <w:rPr>
          <w:rFonts w:ascii="Arial" w:hAnsi="Arial" w:cs="Arial"/>
        </w:rPr>
        <w:t>count</w:t>
      </w:r>
      <w:proofErr w:type="gramEnd"/>
    </w:p>
    <w:p w14:paraId="3B1594FC" w14:textId="4104A390" w:rsidR="002142B7" w:rsidRDefault="002142B7" w:rsidP="002142B7">
      <w:pPr>
        <w:rPr>
          <w:rFonts w:ascii="Arial" w:hAnsi="Arial" w:cs="Arial"/>
        </w:rPr>
      </w:pPr>
      <w:r w:rsidRPr="00E17032">
        <w:rPr>
          <w:rFonts w:ascii="Arial" w:hAnsi="Arial" w:cs="Arial"/>
        </w:rPr>
        <w:t>While it may be nice to renovate your office or to treat employees to a new foosball table, chances are these expenses don’t provide a great return on investment.</w:t>
      </w:r>
      <w:r w:rsidR="006A2556" w:rsidRPr="00E17032">
        <w:rPr>
          <w:rFonts w:ascii="Arial" w:hAnsi="Arial" w:cs="Arial"/>
        </w:rPr>
        <w:t xml:space="preserve"> Be smart when spending!</w:t>
      </w:r>
    </w:p>
    <w:p w14:paraId="6A03A3E0" w14:textId="77777777" w:rsidR="00E17032" w:rsidRPr="00E17032" w:rsidRDefault="00E17032" w:rsidP="002142B7">
      <w:pPr>
        <w:rPr>
          <w:rFonts w:ascii="Arial" w:hAnsi="Arial" w:cs="Arial"/>
        </w:rPr>
      </w:pPr>
    </w:p>
    <w:p w14:paraId="79CAD866" w14:textId="2D6B1B47" w:rsidR="00A67B98" w:rsidRPr="00E17032" w:rsidRDefault="0098153A" w:rsidP="00A67B98">
      <w:pPr>
        <w:rPr>
          <w:rFonts w:ascii="Arial" w:hAnsi="Arial" w:cs="Arial"/>
          <w:b/>
          <w:bCs/>
          <w:sz w:val="28"/>
          <w:szCs w:val="28"/>
        </w:rPr>
      </w:pPr>
      <w:r w:rsidRPr="00E17032">
        <w:rPr>
          <w:rFonts w:ascii="Arial" w:hAnsi="Arial" w:cs="Arial"/>
          <w:b/>
          <w:bCs/>
          <w:sz w:val="28"/>
          <w:szCs w:val="28"/>
        </w:rPr>
        <w:t>5.</w:t>
      </w:r>
      <w:r w:rsidR="00A67B98" w:rsidRPr="00E17032">
        <w:rPr>
          <w:rFonts w:ascii="Arial" w:hAnsi="Arial" w:cs="Arial"/>
          <w:b/>
          <w:bCs/>
          <w:sz w:val="28"/>
          <w:szCs w:val="28"/>
        </w:rPr>
        <w:t xml:space="preserve"> Payment errors</w:t>
      </w:r>
    </w:p>
    <w:p w14:paraId="1EF7C8F3" w14:textId="3DA08C3D" w:rsidR="0050671F" w:rsidRDefault="0050671F" w:rsidP="0050671F">
      <w:pPr>
        <w:jc w:val="center"/>
        <w:rPr>
          <w:rFonts w:ascii="Arial" w:hAnsi="Arial" w:cs="Arial"/>
        </w:rPr>
      </w:pPr>
      <w:r>
        <w:rPr>
          <w:noProof/>
        </w:rPr>
        <w:drawing>
          <wp:inline distT="0" distB="0" distL="0" distR="0" wp14:anchorId="5CAA5042" wp14:editId="09ACE7C7">
            <wp:extent cx="5943600" cy="1485900"/>
            <wp:effectExtent l="0" t="0" r="0" b="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ECCFD29" w14:textId="6C3A9876" w:rsidR="00A67B98" w:rsidRPr="00E17032" w:rsidRDefault="00A67B98" w:rsidP="00A67B98">
      <w:pPr>
        <w:rPr>
          <w:rFonts w:ascii="Arial" w:hAnsi="Arial" w:cs="Arial"/>
        </w:rPr>
      </w:pPr>
      <w:r w:rsidRPr="00E17032">
        <w:rPr>
          <w:rFonts w:ascii="Arial" w:hAnsi="Arial" w:cs="Arial"/>
        </w:rPr>
        <w:t xml:space="preserve">Errors happen, especially if you’re managing your finances manually. But when it comes to dealing with your business' </w:t>
      </w:r>
      <w:r w:rsidR="003F7A7C" w:rsidRPr="00E17032">
        <w:rPr>
          <w:rFonts w:ascii="Arial" w:hAnsi="Arial" w:cs="Arial"/>
        </w:rPr>
        <w:t>cash flow</w:t>
      </w:r>
      <w:r w:rsidRPr="00E17032">
        <w:rPr>
          <w:rFonts w:ascii="Arial" w:hAnsi="Arial" w:cs="Arial"/>
        </w:rPr>
        <w:t xml:space="preserve">, even the smallest error can have a rippling effect. </w:t>
      </w:r>
    </w:p>
    <w:p w14:paraId="37E69A7C" w14:textId="697159BF" w:rsidR="0098153A" w:rsidRPr="00E17032" w:rsidRDefault="00A67B98" w:rsidP="00A67B98">
      <w:pPr>
        <w:rPr>
          <w:rFonts w:ascii="Arial" w:hAnsi="Arial" w:cs="Arial"/>
        </w:rPr>
      </w:pPr>
      <w:r w:rsidRPr="00E17032">
        <w:rPr>
          <w:rFonts w:ascii="Arial" w:hAnsi="Arial" w:cs="Arial"/>
        </w:rPr>
        <w:t xml:space="preserve">Paying the same bill twice or paying the wrong amount to the wrong supplier can leave you with little to no funds. </w:t>
      </w:r>
    </w:p>
    <w:p w14:paraId="3C8CE41B" w14:textId="494485AC" w:rsidR="00A67B98" w:rsidRDefault="00A67B98" w:rsidP="00A67B98">
      <w:pPr>
        <w:rPr>
          <w:rFonts w:ascii="Arial" w:hAnsi="Arial" w:cs="Arial"/>
        </w:rPr>
      </w:pPr>
      <w:r w:rsidRPr="00E17032">
        <w:rPr>
          <w:rFonts w:ascii="Arial" w:hAnsi="Arial" w:cs="Arial"/>
        </w:rPr>
        <w:t>Ensure your financial records are thorough and up to date. This way you can spot any errors and swiftly correct them.</w:t>
      </w:r>
    </w:p>
    <w:p w14:paraId="64C90328" w14:textId="0E8AF00C" w:rsidR="0050671F" w:rsidRDefault="0050671F" w:rsidP="00A67B98">
      <w:pPr>
        <w:rPr>
          <w:rFonts w:ascii="Arial" w:hAnsi="Arial" w:cs="Arial"/>
        </w:rPr>
      </w:pPr>
    </w:p>
    <w:p w14:paraId="0327C006" w14:textId="77777777" w:rsidR="0050671F" w:rsidRPr="00E17032" w:rsidRDefault="0050671F" w:rsidP="00A67B98">
      <w:pPr>
        <w:rPr>
          <w:rFonts w:ascii="Arial" w:hAnsi="Arial" w:cs="Arial"/>
        </w:rPr>
      </w:pPr>
    </w:p>
    <w:p w14:paraId="73BFF807" w14:textId="77777777" w:rsidR="007A77B0" w:rsidRPr="00E17032" w:rsidRDefault="0098153A" w:rsidP="007A77B0">
      <w:pPr>
        <w:rPr>
          <w:rFonts w:ascii="Arial" w:hAnsi="Arial" w:cs="Arial"/>
          <w:b/>
          <w:bCs/>
          <w:sz w:val="28"/>
          <w:szCs w:val="28"/>
        </w:rPr>
      </w:pPr>
      <w:r w:rsidRPr="00E17032">
        <w:rPr>
          <w:rFonts w:ascii="Arial" w:hAnsi="Arial" w:cs="Arial"/>
          <w:b/>
          <w:bCs/>
          <w:sz w:val="28"/>
          <w:szCs w:val="28"/>
        </w:rPr>
        <w:lastRenderedPageBreak/>
        <w:t>6.</w:t>
      </w:r>
      <w:r w:rsidR="007A77B0" w:rsidRPr="00E17032">
        <w:rPr>
          <w:rFonts w:ascii="Arial" w:hAnsi="Arial" w:cs="Arial"/>
          <w:b/>
          <w:bCs/>
          <w:sz w:val="28"/>
          <w:szCs w:val="28"/>
        </w:rPr>
        <w:t xml:space="preserve"> Neglecting accounts receivable</w:t>
      </w:r>
    </w:p>
    <w:p w14:paraId="06E1F249" w14:textId="3B058730" w:rsidR="0050671F" w:rsidRDefault="0050671F" w:rsidP="0050671F">
      <w:pPr>
        <w:jc w:val="center"/>
        <w:rPr>
          <w:rFonts w:ascii="Arial" w:hAnsi="Arial" w:cs="Arial"/>
        </w:rPr>
      </w:pPr>
      <w:r>
        <w:rPr>
          <w:noProof/>
        </w:rPr>
        <w:drawing>
          <wp:inline distT="0" distB="0" distL="0" distR="0" wp14:anchorId="69C563C1" wp14:editId="2F50A8FA">
            <wp:extent cx="5943600" cy="148590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69B2A4B" w14:textId="26FE5A7B" w:rsidR="007A77B0" w:rsidRPr="00E17032" w:rsidRDefault="003F7A7C" w:rsidP="007A77B0">
      <w:pPr>
        <w:rPr>
          <w:rFonts w:ascii="Arial" w:hAnsi="Arial" w:cs="Arial"/>
        </w:rPr>
      </w:pPr>
      <w:r w:rsidRPr="00E17032">
        <w:rPr>
          <w:rFonts w:ascii="Arial" w:hAnsi="Arial" w:cs="Arial"/>
        </w:rPr>
        <w:t xml:space="preserve">Don’t lose sight of your </w:t>
      </w:r>
      <w:hyperlink r:id="rId14" w:history="1">
        <w:r w:rsidRPr="00E17032">
          <w:rPr>
            <w:rStyle w:val="Hyperlink"/>
            <w:rFonts w:ascii="Arial" w:hAnsi="Arial" w:cs="Arial"/>
          </w:rPr>
          <w:t>accounts receivable</w:t>
        </w:r>
      </w:hyperlink>
      <w:r w:rsidRPr="00E17032">
        <w:rPr>
          <w:rFonts w:ascii="Arial" w:hAnsi="Arial" w:cs="Arial"/>
        </w:rPr>
        <w:t xml:space="preserve">. </w:t>
      </w:r>
      <w:r w:rsidR="007A77B0" w:rsidRPr="00E17032">
        <w:rPr>
          <w:rFonts w:ascii="Arial" w:hAnsi="Arial" w:cs="Arial"/>
        </w:rPr>
        <w:t xml:space="preserve">Late payments negatively impact your businesses </w:t>
      </w:r>
      <w:r w:rsidRPr="00E17032">
        <w:rPr>
          <w:rFonts w:ascii="Arial" w:hAnsi="Arial" w:cs="Arial"/>
        </w:rPr>
        <w:t>cash flow</w:t>
      </w:r>
      <w:r w:rsidR="007A77B0" w:rsidRPr="00E17032">
        <w:rPr>
          <w:rFonts w:ascii="Arial" w:hAnsi="Arial" w:cs="Arial"/>
        </w:rPr>
        <w:t>. If customers don’t pay on time, it’s extremely hard to turn your profit into cash.</w:t>
      </w:r>
    </w:p>
    <w:p w14:paraId="29B23B91" w14:textId="77777777" w:rsidR="007A77B0" w:rsidRPr="00E17032" w:rsidRDefault="007A77B0" w:rsidP="007A77B0">
      <w:pPr>
        <w:rPr>
          <w:rFonts w:ascii="Arial" w:hAnsi="Arial" w:cs="Arial"/>
        </w:rPr>
      </w:pPr>
      <w:r w:rsidRPr="00E17032">
        <w:rPr>
          <w:rFonts w:ascii="Arial" w:hAnsi="Arial" w:cs="Arial"/>
        </w:rPr>
        <w:t>Don’t let late payments be the reason your business has little to no funds. Send overdue sales invoices as soon as payments are late.  Let customers know ahead of time of penalties that they’ll face for late payments.</w:t>
      </w:r>
    </w:p>
    <w:p w14:paraId="5D87C429" w14:textId="5DF0B923" w:rsidR="0098153A" w:rsidRPr="00E17032" w:rsidRDefault="007A77B0">
      <w:pPr>
        <w:rPr>
          <w:rFonts w:ascii="Arial" w:hAnsi="Arial" w:cs="Arial"/>
        </w:rPr>
      </w:pPr>
      <w:r w:rsidRPr="00E17032">
        <w:rPr>
          <w:rFonts w:ascii="Arial" w:hAnsi="Arial" w:cs="Arial"/>
        </w:rPr>
        <w:t>To minimize the number of late payments, reward those who pay on time and set up payment reminders for all customers.</w:t>
      </w:r>
    </w:p>
    <w:p w14:paraId="081B2483" w14:textId="77777777" w:rsidR="0050671F" w:rsidRDefault="0050671F" w:rsidP="007A77B0">
      <w:pPr>
        <w:rPr>
          <w:rFonts w:ascii="Arial" w:hAnsi="Arial" w:cs="Arial"/>
          <w:b/>
          <w:bCs/>
          <w:sz w:val="28"/>
          <w:szCs w:val="28"/>
        </w:rPr>
      </w:pPr>
    </w:p>
    <w:p w14:paraId="268771E7" w14:textId="0459E7B8" w:rsidR="007A77B0" w:rsidRPr="00E17032" w:rsidRDefault="0098153A" w:rsidP="007A77B0">
      <w:pPr>
        <w:rPr>
          <w:rFonts w:ascii="Arial" w:hAnsi="Arial" w:cs="Arial"/>
          <w:b/>
          <w:bCs/>
          <w:sz w:val="28"/>
          <w:szCs w:val="28"/>
        </w:rPr>
      </w:pPr>
      <w:r w:rsidRPr="00E17032">
        <w:rPr>
          <w:rFonts w:ascii="Arial" w:hAnsi="Arial" w:cs="Arial"/>
          <w:b/>
          <w:bCs/>
          <w:sz w:val="28"/>
          <w:szCs w:val="28"/>
        </w:rPr>
        <w:t>7.</w:t>
      </w:r>
      <w:r w:rsidR="007A77B0" w:rsidRPr="00E17032">
        <w:rPr>
          <w:rFonts w:ascii="Arial" w:hAnsi="Arial" w:cs="Arial"/>
          <w:b/>
          <w:bCs/>
          <w:sz w:val="28"/>
          <w:szCs w:val="28"/>
        </w:rPr>
        <w:t xml:space="preserve"> Overestimating future sales</w:t>
      </w:r>
    </w:p>
    <w:p w14:paraId="778FBD63" w14:textId="4D6824BC" w:rsidR="00E236FE" w:rsidRDefault="00E236FE" w:rsidP="00E236FE">
      <w:pPr>
        <w:jc w:val="center"/>
        <w:rPr>
          <w:rFonts w:ascii="Arial" w:hAnsi="Arial" w:cs="Arial"/>
        </w:rPr>
      </w:pPr>
      <w:r>
        <w:rPr>
          <w:noProof/>
        </w:rPr>
        <w:drawing>
          <wp:inline distT="0" distB="0" distL="0" distR="0" wp14:anchorId="5311AC5A" wp14:editId="5ACC43E0">
            <wp:extent cx="5943600" cy="1485900"/>
            <wp:effectExtent l="0" t="0" r="0" b="0"/>
            <wp:docPr id="8" name="Picture 8" descr="A close-up of a calculator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alculator and glasses&#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26CD3F5" w14:textId="6C00D8F2" w:rsidR="007A77B0" w:rsidRPr="00E17032" w:rsidRDefault="0050671F" w:rsidP="007A77B0">
      <w:pPr>
        <w:rPr>
          <w:rFonts w:ascii="Arial" w:hAnsi="Arial" w:cs="Arial"/>
        </w:rPr>
      </w:pPr>
      <w:r>
        <w:rPr>
          <w:rFonts w:ascii="Arial" w:hAnsi="Arial" w:cs="Arial"/>
        </w:rPr>
        <w:t>When you are a</w:t>
      </w:r>
      <w:r w:rsidR="007A77B0" w:rsidRPr="00E17032">
        <w:rPr>
          <w:rFonts w:ascii="Arial" w:hAnsi="Arial" w:cs="Arial"/>
        </w:rPr>
        <w:t xml:space="preserve"> business owner, optimism is important. You know that your product or service is great, but having your head too high up in the financial clouds can be problematic.</w:t>
      </w:r>
    </w:p>
    <w:p w14:paraId="0E8307CC" w14:textId="41634C3B" w:rsidR="007A77B0" w:rsidRPr="00E17032" w:rsidRDefault="007A77B0" w:rsidP="007A77B0">
      <w:pPr>
        <w:rPr>
          <w:rFonts w:ascii="Arial" w:hAnsi="Arial" w:cs="Arial"/>
        </w:rPr>
      </w:pPr>
      <w:r w:rsidRPr="00E17032">
        <w:rPr>
          <w:rFonts w:ascii="Arial" w:hAnsi="Arial" w:cs="Arial"/>
        </w:rPr>
        <w:t>Not everyone who comes across your brand will make a sale. And while sales may jump at certain points during the year (</w:t>
      </w:r>
      <w:r w:rsidR="0050671F" w:rsidRPr="00E17032">
        <w:rPr>
          <w:rFonts w:ascii="Arial" w:hAnsi="Arial" w:cs="Arial"/>
        </w:rPr>
        <w:t>i.e.</w:t>
      </w:r>
      <w:r w:rsidR="0050671F">
        <w:rPr>
          <w:rFonts w:ascii="Arial" w:hAnsi="Arial" w:cs="Arial"/>
        </w:rPr>
        <w:t xml:space="preserve">, </w:t>
      </w:r>
      <w:r w:rsidRPr="00E17032">
        <w:rPr>
          <w:rFonts w:ascii="Arial" w:hAnsi="Arial" w:cs="Arial"/>
        </w:rPr>
        <w:t>holidays), you should always set realistic expectations.</w:t>
      </w:r>
    </w:p>
    <w:p w14:paraId="5ADF2248" w14:textId="20181370" w:rsidR="0098153A" w:rsidRPr="00E17032" w:rsidRDefault="007A77B0">
      <w:pPr>
        <w:rPr>
          <w:rFonts w:ascii="Arial" w:hAnsi="Arial" w:cs="Arial"/>
        </w:rPr>
      </w:pPr>
      <w:r w:rsidRPr="00E17032">
        <w:rPr>
          <w:rFonts w:ascii="Arial" w:hAnsi="Arial" w:cs="Arial"/>
        </w:rPr>
        <w:t xml:space="preserve">Don't let optimism lead to </w:t>
      </w:r>
      <w:r w:rsidR="003F7A7C" w:rsidRPr="00E17032">
        <w:rPr>
          <w:rFonts w:ascii="Arial" w:hAnsi="Arial" w:cs="Arial"/>
        </w:rPr>
        <w:t>cash flow</w:t>
      </w:r>
      <w:r w:rsidRPr="00E17032">
        <w:rPr>
          <w:rFonts w:ascii="Arial" w:hAnsi="Arial" w:cs="Arial"/>
        </w:rPr>
        <w:t xml:space="preserve"> problems. Though revenue forecasting isn't easy, make them with sound judgement and facts, not wishful thinking.</w:t>
      </w:r>
    </w:p>
    <w:p w14:paraId="3B759E0B" w14:textId="19704D80" w:rsidR="006A2556" w:rsidRPr="00E17032" w:rsidRDefault="006A2556" w:rsidP="00E811F0">
      <w:pPr>
        <w:rPr>
          <w:rFonts w:ascii="Arial" w:hAnsi="Arial" w:cs="Arial"/>
        </w:rPr>
      </w:pPr>
    </w:p>
    <w:sectPr w:rsidR="006A2556" w:rsidRPr="00E170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9F778F"/>
    <w:multiLevelType w:val="hybridMultilevel"/>
    <w:tmpl w:val="F2C8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F85E5D"/>
    <w:multiLevelType w:val="multilevel"/>
    <w:tmpl w:val="ABB6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F323BF"/>
    <w:multiLevelType w:val="hybridMultilevel"/>
    <w:tmpl w:val="0936D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649988">
    <w:abstractNumId w:val="2"/>
  </w:num>
  <w:num w:numId="2" w16cid:durableId="1218936522">
    <w:abstractNumId w:val="1"/>
  </w:num>
  <w:num w:numId="3" w16cid:durableId="1537043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1E4"/>
    <w:rsid w:val="002142B7"/>
    <w:rsid w:val="0033182A"/>
    <w:rsid w:val="003F7A7C"/>
    <w:rsid w:val="0050671F"/>
    <w:rsid w:val="005855B6"/>
    <w:rsid w:val="006A2556"/>
    <w:rsid w:val="006E2418"/>
    <w:rsid w:val="007A77B0"/>
    <w:rsid w:val="007B150D"/>
    <w:rsid w:val="00976FB9"/>
    <w:rsid w:val="0098153A"/>
    <w:rsid w:val="009C3225"/>
    <w:rsid w:val="00A277E5"/>
    <w:rsid w:val="00A67B98"/>
    <w:rsid w:val="00B35439"/>
    <w:rsid w:val="00C47E70"/>
    <w:rsid w:val="00CB6653"/>
    <w:rsid w:val="00D8327C"/>
    <w:rsid w:val="00E17032"/>
    <w:rsid w:val="00E236FE"/>
    <w:rsid w:val="00E711E4"/>
    <w:rsid w:val="00E81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608A"/>
  <w15:chartTrackingRefBased/>
  <w15:docId w15:val="{26FCA7EA-088D-46AF-9C88-C58D74BC5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418"/>
    <w:rPr>
      <w:color w:val="0563C1" w:themeColor="hyperlink"/>
      <w:u w:val="single"/>
    </w:rPr>
  </w:style>
  <w:style w:type="character" w:styleId="UnresolvedMention">
    <w:name w:val="Unresolved Mention"/>
    <w:basedOn w:val="DefaultParagraphFont"/>
    <w:uiPriority w:val="99"/>
    <w:semiHidden/>
    <w:unhideWhenUsed/>
    <w:rsid w:val="006E2418"/>
    <w:rPr>
      <w:color w:val="605E5C"/>
      <w:shd w:val="clear" w:color="auto" w:fill="E1DFDD"/>
    </w:rPr>
  </w:style>
  <w:style w:type="paragraph" w:styleId="ListParagraph">
    <w:name w:val="List Paragraph"/>
    <w:basedOn w:val="Normal"/>
    <w:uiPriority w:val="34"/>
    <w:qFormat/>
    <w:rsid w:val="00B35439"/>
    <w:pPr>
      <w:ind w:left="720"/>
      <w:contextualSpacing/>
    </w:pPr>
  </w:style>
  <w:style w:type="paragraph" w:customStyle="1" w:styleId="zw-paragraph">
    <w:name w:val="zw-paragraph"/>
    <w:basedOn w:val="Normal"/>
    <w:rsid w:val="00A67B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551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usinessinsider.com/why-small-businesses-fail-infographic-2017-8"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nav.com/blog/cash-flow-vs-profit-whats-the-difference-9229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newsroom.cnb.com/en/business/finances/accounts-receivable-collec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Page</dc:creator>
  <cp:keywords/>
  <dc:description/>
  <cp:lastModifiedBy>John Tooson</cp:lastModifiedBy>
  <cp:revision>2</cp:revision>
  <dcterms:created xsi:type="dcterms:W3CDTF">2023-02-04T11:53:00Z</dcterms:created>
  <dcterms:modified xsi:type="dcterms:W3CDTF">2023-02-04T11:53:00Z</dcterms:modified>
</cp:coreProperties>
</file>